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СОВЕТЫ ПСИХОЛОГА ПРИ ТЕРРОРИСТИЧЕСКОЙ УГРОЗЕ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Страх перед террористическим насилием, случается, совершенно не соразмерен реальному риску подвергнуться нападению. В результате появляется постоянное чувство тревоги, которое может в соответствующий момент перерасти в ужас, а он проявится физической слабостью, неподвижностью или паническим бегством.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Такое угнетенное состояние затрудняет поиск выхода из экстремальной ситуации, вызывает чувство безнадежности, ведет к отказу от активного сопротивления, и даже от борьбы за собственную жизнь.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Проанализируйте свое поведение в экстремальной ситуации. Возможно, оно характеризуется одним из следующих признаков: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поведения может проявиться в неожиданной утрате ранее приобретенных навыков, которые, казалось, были доведены до автоматизма. Некоторые люди в обычных условиях проявляют чудеса владения различными приемами самообороны, но в экстремальной ситуации вдруг, напрочь забывают о них.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Торможение </w:t>
      </w:r>
      <w:r>
        <w:rPr>
          <w:rFonts w:hAnsi="Times New Roman" w:cs="Times New Roman"/>
          <w:color w:val="000000"/>
          <w:sz w:val="24"/>
          <w:szCs w:val="24"/>
        </w:rPr>
        <w:t>действий характеризуется тем, что экстремальная ситуация может вызывать состояние ступора (оцепенения).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Повышение 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выражается в мобилизации всех ресурсов организма на преодоление экстремальной ситуации. При этом наблюдается четкость восприятия и оценки происходящего, совершаются адекватные ситуации действия. Эта форма реагирования, конечно же, самая желательная, однако она появляется, как правило, только при наличии определенных навыков и специальной подготовки.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Чтобы действовать адекватно в экстремальной ситуации, постарайтесь по возможности следовать следующему плану действий: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1) прежде, чем принимать какое-то решение, проанализируйте ситуацию, в которой вы оказались;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2) попробуйте, насколько это будет возможно, оценить человека, противостоящего вам, обратив внимание на его физические и психические данные, его настроение и возможные особенности в поведении;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3) приведите себя в состояние, которое позволит вам не только действовать, но и думать;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4) определите тактику своего поведения в зависимости от всего объема поступившей к вам информации и ведите себя в соответствии с ней.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Многие допускают одну из двух ошибок – переоценивают свои возможности, либо сильно их занижают. И то, и другое делает вас потенциальной жертвой.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Следовательно, необходимо уметь различать опасности действительные и мнимые, правильно оценивать людей и контролировать себя. Наконец. Грустный совет, но психологически надо быть всегда готовым к применению насилия, что уже само по себе является эффективным средством защиты. Главное правило – понять, в какую ситуацию вы попали, насколько реальна угроза физического насилия, и можно ли ее избежать.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Ваше восприятие </w:t>
      </w:r>
      <w:r>
        <w:rPr>
          <w:rFonts w:hAnsi="Times New Roman" w:cs="Times New Roman"/>
          <w:color w:val="000000"/>
          <w:sz w:val="24"/>
          <w:szCs w:val="24"/>
        </w:rPr>
        <w:t>будет, прежде всего, зависеть от того, где вам угрожают. Например, если это ваша квартира, помните, что тот, кто угрожает, гораздо хуже ориентируется в обстановке, которая вам хорошо знакома. Если это помещение, в котором хозяином положения является угрожающий, само по себе незнание обстановки во многом может сковывать ваши действия. Экстремальная ситуация может по-разному восприниматься и на улице. В темное время суток любая угроза воспринимается серьезнее, чем днем.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Важна оценка количества людей, реально угрожающих вам. Характер взаимоотношений между ними может подсказать, кто в группе главный, впервые ли эти люди совершают нападение, или они действуют как слаженная преступная группа. При непосредственном нападении следует принимать в расчет собственные физические возможности. Избегайте мгновенно реагировать на нападение насильственными действиями, особенно если преступники вооружены. В таком случае лучше не сопротивляться, хотя это и не кажется достойным выходом из ситуации. Практика показывает, что подвергшийся нападению имеет больше шансов выжить, если признает за преступником его превосходство. Прежде, чем что-либо предпринимать, следует взвесить свои реальные возможности и возможные последствия.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Постарайтесь не допустить паники. Для этого необходимо заставить себя некоторое время сохранять спокойствие, свободно и глубоко дышать. Если паника возникла на улице, и нет других угрожающих факторов, спокойно объясните ситуацию и выведите людей из опасного места.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04938838aab45e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